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CBFF" w14:textId="77777777" w:rsidR="00951912" w:rsidRDefault="00951912" w:rsidP="00951912">
      <w:pPr>
        <w:jc w:val="center"/>
        <w:rPr>
          <w:b/>
          <w:bCs/>
        </w:rPr>
      </w:pPr>
    </w:p>
    <w:p w14:paraId="42B821AE" w14:textId="77777777" w:rsidR="00E63F99" w:rsidRDefault="00E63F99" w:rsidP="00951912">
      <w:pPr>
        <w:jc w:val="center"/>
        <w:rPr>
          <w:b/>
          <w:bCs/>
        </w:rPr>
      </w:pPr>
    </w:p>
    <w:p w14:paraId="0168A943" w14:textId="7BA34C6E" w:rsidR="00951912" w:rsidRPr="00951912" w:rsidRDefault="009D10B1" w:rsidP="00951912">
      <w:pPr>
        <w:jc w:val="center"/>
        <w:rPr>
          <w:b/>
          <w:bCs/>
        </w:rPr>
      </w:pPr>
      <w:r w:rsidRPr="00951912">
        <w:rPr>
          <w:b/>
          <w:bCs/>
        </w:rPr>
        <w:t>Τα ΒορΟινά καλωσορίζουν το 2021</w:t>
      </w:r>
      <w:r w:rsidR="00951912" w:rsidRPr="00951912">
        <w:rPr>
          <w:b/>
          <w:bCs/>
        </w:rPr>
        <w:t xml:space="preserve"> και γίνονται </w:t>
      </w:r>
      <w:r w:rsidR="00951912">
        <w:rPr>
          <w:b/>
          <w:bCs/>
        </w:rPr>
        <w:t xml:space="preserve">  « </w:t>
      </w:r>
      <w:r w:rsidR="00951912" w:rsidRPr="00951912">
        <w:rPr>
          <w:b/>
          <w:bCs/>
          <w:lang w:val="en-US"/>
        </w:rPr>
        <w:t>e</w:t>
      </w:r>
      <w:r w:rsidR="00951912" w:rsidRPr="00951912">
        <w:rPr>
          <w:b/>
          <w:bCs/>
        </w:rPr>
        <w:t>-ΒορΟινά</w:t>
      </w:r>
      <w:r w:rsidR="00951912">
        <w:rPr>
          <w:b/>
          <w:bCs/>
        </w:rPr>
        <w:t xml:space="preserve"> »</w:t>
      </w:r>
    </w:p>
    <w:p w14:paraId="50545B8C" w14:textId="4F48EC17" w:rsidR="00951912" w:rsidRDefault="00951912"/>
    <w:p w14:paraId="3B960D37" w14:textId="15C861E7" w:rsidR="00951912" w:rsidRPr="00951912" w:rsidRDefault="00951912" w:rsidP="00951912">
      <w:pPr>
        <w:jc w:val="center"/>
        <w:rPr>
          <w:u w:val="single"/>
        </w:rPr>
      </w:pPr>
      <w:r w:rsidRPr="00951912">
        <w:rPr>
          <w:u w:val="single"/>
        </w:rPr>
        <w:t>Δελτίο Τύπου</w:t>
      </w:r>
    </w:p>
    <w:p w14:paraId="43609477" w14:textId="77777777" w:rsidR="00951912" w:rsidRDefault="00951912" w:rsidP="00951912">
      <w:pPr>
        <w:jc w:val="center"/>
      </w:pPr>
    </w:p>
    <w:p w14:paraId="6300E08B" w14:textId="77777777" w:rsidR="00951912" w:rsidRDefault="00071310">
      <w:r>
        <w:t xml:space="preserve">Είναι αγαπημένος και αναμενόμενος θεσμός η εκδήλωση «ΒορΟινά» στην Αθήνα, </w:t>
      </w:r>
      <w:r w:rsidR="00951912">
        <w:t xml:space="preserve">της πάντα δραστήριας ένωσης «Οινοποιοί Βορείου Ελλάδος», </w:t>
      </w:r>
      <w:r>
        <w:t>να ανοίγει οινικά την κάθε χρονιά, τέτοια εποχή, γύρω από την 1</w:t>
      </w:r>
      <w:r w:rsidRPr="00071310">
        <w:rPr>
          <w:vertAlign w:val="superscript"/>
        </w:rPr>
        <w:t>η</w:t>
      </w:r>
      <w:r>
        <w:t xml:space="preserve"> Φεβρουαρίου</w:t>
      </w:r>
      <w:r w:rsidR="00951912">
        <w:t>.</w:t>
      </w:r>
    </w:p>
    <w:p w14:paraId="79B8204C" w14:textId="11E9ED1F" w:rsidR="007714F3" w:rsidRDefault="00951912">
      <w:r>
        <w:t>Η ημερομηνία δεν είναι τυχαία μια και στη 1 Φεβρουαρίου οι οινοποιοί γιορτάζουν τον Άγιο</w:t>
      </w:r>
      <w:r w:rsidR="00071310">
        <w:t xml:space="preserve"> Τρύφωνα, προστάτη των αμπελουργών.</w:t>
      </w:r>
    </w:p>
    <w:p w14:paraId="7E0DC5BB" w14:textId="06EF9564" w:rsidR="00071310" w:rsidRDefault="00071310">
      <w:r>
        <w:t>Έτσι ξεκίνησαν τα ΒορΟινά</w:t>
      </w:r>
      <w:r w:rsidR="00EF10DD">
        <w:t xml:space="preserve"> </w:t>
      </w:r>
      <w:r w:rsidR="00951912">
        <w:t xml:space="preserve">στην Αθήνα το 2005 </w:t>
      </w:r>
      <w:r w:rsidR="00EF10DD">
        <w:t xml:space="preserve">και </w:t>
      </w:r>
      <w:r w:rsidR="00951912">
        <w:t xml:space="preserve">από τότε </w:t>
      </w:r>
      <w:r w:rsidR="00EF10DD">
        <w:t>πραγματοποιούνται κάθε χρόνο ανελλιπώς</w:t>
      </w:r>
      <w:r>
        <w:t>, μαζί με πλήθος άλλων μικρότερων εκδηλώσεων οινογευσίας</w:t>
      </w:r>
      <w:r w:rsidR="00EF10DD" w:rsidRPr="00EF10DD">
        <w:t xml:space="preserve"> </w:t>
      </w:r>
      <w:r w:rsidR="00EF10DD">
        <w:t>να τα πλαισιώνουν</w:t>
      </w:r>
      <w:r>
        <w:t xml:space="preserve">, </w:t>
      </w:r>
      <w:r>
        <w:rPr>
          <w:lang w:val="en-US"/>
        </w:rPr>
        <w:t>masterclasses</w:t>
      </w:r>
      <w:r w:rsidRPr="00071310">
        <w:t xml:space="preserve">, </w:t>
      </w:r>
      <w:r>
        <w:rPr>
          <w:lang w:val="en-US"/>
        </w:rPr>
        <w:t>wine</w:t>
      </w:r>
      <w:r w:rsidRPr="00071310">
        <w:t xml:space="preserve"> &amp; </w:t>
      </w:r>
      <w:r>
        <w:rPr>
          <w:lang w:val="en-US"/>
        </w:rPr>
        <w:t>dine</w:t>
      </w:r>
      <w:r w:rsidRPr="00071310">
        <w:t xml:space="preserve"> </w:t>
      </w:r>
      <w:r>
        <w:t>προτάσεις</w:t>
      </w:r>
      <w:r w:rsidR="00575FAC">
        <w:t>, θεματικές γευσιγνωσίες</w:t>
      </w:r>
      <w:r>
        <w:t xml:space="preserve"> και πολλά ακόμη</w:t>
      </w:r>
      <w:r w:rsidR="00E63F99">
        <w:t>, γύρω από το επώνυμο ποιοτικό κρασί και τα αμπελοοινικά αποστάγματα των Οινοποιών Βορείου Ελλάδος.</w:t>
      </w:r>
    </w:p>
    <w:p w14:paraId="37F53F2A" w14:textId="2953D3D2" w:rsidR="00951912" w:rsidRDefault="00EF10DD">
      <w:r>
        <w:t xml:space="preserve">Μία πραγματική και ουσιαστική </w:t>
      </w:r>
      <w:r w:rsidR="00E63F99">
        <w:t>εκδήλωση</w:t>
      </w:r>
      <w:r>
        <w:t xml:space="preserve"> κρασιού που </w:t>
      </w:r>
      <w:r w:rsidR="00951912">
        <w:t xml:space="preserve">απευθύνεται σε επαγγελματίες του χώρου </w:t>
      </w:r>
      <w:r w:rsidR="00E63F99">
        <w:t xml:space="preserve">(εστίαση, εμπόριο, ΜΜΕ) </w:t>
      </w:r>
      <w:r w:rsidR="00951912">
        <w:t xml:space="preserve">και καταναλωτές, </w:t>
      </w:r>
      <w:r>
        <w:t>αναδεικνύ</w:t>
      </w:r>
      <w:r w:rsidR="00951912">
        <w:t>οντας</w:t>
      </w:r>
      <w:r>
        <w:t xml:space="preserve"> τον αμπελοοινικό πλούτο της Βόρειας Ελλάδας και τη συλλογικότητα της ένωσης «Οινοποιοί Βορείου Ελλάδος»</w:t>
      </w:r>
      <w:r w:rsidR="00951912">
        <w:t>.</w:t>
      </w:r>
    </w:p>
    <w:p w14:paraId="6A2D05CE" w14:textId="088BB4C5" w:rsidR="00EF10DD" w:rsidRDefault="00951912">
      <w:r>
        <w:t>Εξάλλου</w:t>
      </w:r>
      <w:r w:rsidR="00EF10DD">
        <w:t xml:space="preserve"> τα ΒορΟινά είναι η δική τους οινική εκδήλωση και ο δικός τους ακρογωνιαίος λίθος στη διάδοση της οινικής κουλτούρας στην Ελλάδα, </w:t>
      </w:r>
      <w:r w:rsidR="00E528EA">
        <w:t xml:space="preserve">εκδήλωση </w:t>
      </w:r>
      <w:r w:rsidR="00DA10DF">
        <w:t xml:space="preserve">η οποία </w:t>
      </w:r>
      <w:r w:rsidR="00EF10DD">
        <w:t>έχει αγαπηθεί</w:t>
      </w:r>
      <w:r w:rsidR="00575FAC">
        <w:t xml:space="preserve"> ιδιαίτερα</w:t>
      </w:r>
      <w:r w:rsidR="00EF10DD">
        <w:t xml:space="preserve"> από το κοινό.</w:t>
      </w:r>
    </w:p>
    <w:p w14:paraId="7A5B6D8D" w14:textId="50346111" w:rsidR="00071310" w:rsidRDefault="00071310">
      <w:r>
        <w:t>Έτσι συνεχίζ</w:t>
      </w:r>
      <w:r w:rsidR="00575FAC">
        <w:t>ει</w:t>
      </w:r>
      <w:r>
        <w:t xml:space="preserve"> και φέτος</w:t>
      </w:r>
      <w:r w:rsidR="00575FAC">
        <w:t xml:space="preserve"> ο δημοφιλής αυτός θεσμός</w:t>
      </w:r>
      <w:r>
        <w:t xml:space="preserve">, όμως διαδικτυακά, </w:t>
      </w:r>
      <w:r w:rsidR="00EF10DD">
        <w:t xml:space="preserve">ωστόσο διατηρώντας τη λαχτάρα να γνωρίσουμε, να δοκιμάσουμε και να απολαύσουμε τα σπουδαία κρασιά και τα εξαιρετικά αμπελοοινικά αποστάγματα των κορυφαίων </w:t>
      </w:r>
      <w:r w:rsidR="00E63F99">
        <w:t>Ο</w:t>
      </w:r>
      <w:r w:rsidR="00EF10DD">
        <w:t>ινοποιών της Βόρειας Ελλάδας.</w:t>
      </w:r>
    </w:p>
    <w:p w14:paraId="7E1C3872" w14:textId="7AA8717E" w:rsidR="0070438F" w:rsidRDefault="00951912" w:rsidP="00951912">
      <w:r>
        <w:t xml:space="preserve">Σε όλη τη διάρκεια του Φεβρουαρίου 2021, </w:t>
      </w:r>
      <w:r w:rsidR="0070438F">
        <w:t xml:space="preserve">εν μέσω πανδημίας, αλλά με εξαιρετικά θετική διάθεση και πολλή χαρά, </w:t>
      </w:r>
      <w:r>
        <w:t>η ένωση «Οινοποιοί Βορείου Ελλάδος» και τα «</w:t>
      </w:r>
      <w:r>
        <w:rPr>
          <w:lang w:val="en-US"/>
        </w:rPr>
        <w:t>e</w:t>
      </w:r>
      <w:r w:rsidRPr="00951912">
        <w:t>-</w:t>
      </w:r>
      <w:r>
        <w:t xml:space="preserve">ΒορΟινά» θα προτείνουν </w:t>
      </w:r>
      <w:r w:rsidR="00E528EA">
        <w:t xml:space="preserve">μία σειρά διαδικτυακών δράσεων με διαφορετικά κουίζ και βαθμούς δυσκολίας, </w:t>
      </w:r>
      <w:r w:rsidR="00F7624E">
        <w:rPr>
          <w:lang w:val="en-US"/>
        </w:rPr>
        <w:t>QU</w:t>
      </w:r>
      <w:r w:rsidR="00F7624E" w:rsidRPr="00F7624E">
        <w:t xml:space="preserve"> </w:t>
      </w:r>
      <w:r w:rsidR="00F7624E">
        <w:t xml:space="preserve">και </w:t>
      </w:r>
      <w:r w:rsidR="00F7624E">
        <w:rPr>
          <w:lang w:val="en-US"/>
        </w:rPr>
        <w:t>URL</w:t>
      </w:r>
      <w:r w:rsidR="00F7624E" w:rsidRPr="00F7624E">
        <w:t xml:space="preserve">, </w:t>
      </w:r>
      <w:r w:rsidR="00E528EA">
        <w:t xml:space="preserve">ραδιοφωνικά ακούσματα, Άγιο Τρύφωνα αλλά και Βαλεντίνο, </w:t>
      </w:r>
      <w:r w:rsidR="00E528EA">
        <w:rPr>
          <w:lang w:val="en-US"/>
        </w:rPr>
        <w:t>webinars</w:t>
      </w:r>
      <w:r w:rsidR="00E528EA">
        <w:t xml:space="preserve"> με </w:t>
      </w:r>
      <w:r w:rsidR="00E63F99">
        <w:rPr>
          <w:lang w:val="en-US"/>
        </w:rPr>
        <w:t>master</w:t>
      </w:r>
      <w:r w:rsidR="00E63F99" w:rsidRPr="00E63F99">
        <w:t xml:space="preserve"> </w:t>
      </w:r>
      <w:r w:rsidR="00E63F99">
        <w:rPr>
          <w:lang w:val="en-US"/>
        </w:rPr>
        <w:t>of</w:t>
      </w:r>
      <w:r w:rsidR="00E63F99" w:rsidRPr="00E63F99">
        <w:t xml:space="preserve"> </w:t>
      </w:r>
      <w:r w:rsidR="00E63F99">
        <w:rPr>
          <w:lang w:val="en-US"/>
        </w:rPr>
        <w:t>wine</w:t>
      </w:r>
      <w:r w:rsidR="00E63F99" w:rsidRPr="00E63F99">
        <w:t xml:space="preserve"> </w:t>
      </w:r>
      <w:r w:rsidR="00E528EA">
        <w:t>και αδρεναλίνη</w:t>
      </w:r>
      <w:r w:rsidR="00E63F99">
        <w:t xml:space="preserve">, </w:t>
      </w:r>
      <w:r w:rsidR="00E63F99">
        <w:rPr>
          <w:lang w:val="en-US"/>
        </w:rPr>
        <w:t>live</w:t>
      </w:r>
      <w:r w:rsidR="00E63F99" w:rsidRPr="00E63F99">
        <w:t xml:space="preserve"> </w:t>
      </w:r>
      <w:r w:rsidR="00E63F99">
        <w:t>συνεντεύξεις οινοποιών και κρασί από τα αγαπημένα ΒορΟινά!!!</w:t>
      </w:r>
    </w:p>
    <w:p w14:paraId="72C6EA39" w14:textId="66EDC3C8" w:rsidR="00E63F99" w:rsidRPr="00E63F99" w:rsidRDefault="00E63F99" w:rsidP="00951912">
      <w:r>
        <w:t>Σας προσκαλούμε να συντονιστείτε με την ιστοσελίδα</w:t>
      </w:r>
      <w:r w:rsidRPr="00E63F99">
        <w:t xml:space="preserve"> </w:t>
      </w:r>
      <w:r>
        <w:t xml:space="preserve">των ΒορΟινών </w:t>
      </w:r>
      <w:hyperlink r:id="rId7" w:history="1">
        <w:r w:rsidRPr="004B38B2">
          <w:rPr>
            <w:rStyle w:val="-"/>
            <w:lang w:val="en-US"/>
          </w:rPr>
          <w:t>www</w:t>
        </w:r>
        <w:r w:rsidRPr="004B38B2">
          <w:rPr>
            <w:rStyle w:val="-"/>
          </w:rPr>
          <w:t>.</w:t>
        </w:r>
        <w:r w:rsidRPr="004B38B2">
          <w:rPr>
            <w:rStyle w:val="-"/>
            <w:lang w:val="en-US"/>
          </w:rPr>
          <w:t>voroina</w:t>
        </w:r>
        <w:r w:rsidRPr="004B38B2">
          <w:rPr>
            <w:rStyle w:val="-"/>
          </w:rPr>
          <w:t>.</w:t>
        </w:r>
        <w:r w:rsidRPr="004B38B2">
          <w:rPr>
            <w:rStyle w:val="-"/>
            <w:lang w:val="en-US"/>
          </w:rPr>
          <w:t>gr</w:t>
        </w:r>
      </w:hyperlink>
      <w:r w:rsidRPr="00E63F99">
        <w:t xml:space="preserve"> </w:t>
      </w:r>
      <w:r>
        <w:t xml:space="preserve">και με τις αντίστοιχες σελίδες </w:t>
      </w:r>
      <w:r>
        <w:rPr>
          <w:lang w:val="en-US"/>
        </w:rPr>
        <w:t>voroina</w:t>
      </w:r>
      <w:r w:rsidRPr="00E63F99">
        <w:t xml:space="preserve"> </w:t>
      </w:r>
      <w:r>
        <w:t xml:space="preserve">στο </w:t>
      </w:r>
      <w:r>
        <w:rPr>
          <w:lang w:val="en-US"/>
        </w:rPr>
        <w:t>facebook</w:t>
      </w:r>
      <w:r w:rsidRPr="00E63F99">
        <w:t xml:space="preserve"> </w:t>
      </w:r>
      <w:r>
        <w:t xml:space="preserve">και στο </w:t>
      </w:r>
      <w:r>
        <w:rPr>
          <w:lang w:val="en-US"/>
        </w:rPr>
        <w:t>Instagram</w:t>
      </w:r>
      <w:r w:rsidRPr="00E63F99">
        <w:t xml:space="preserve"> </w:t>
      </w:r>
      <w:r>
        <w:t>για να ξεκινήσουμε μαζί το οινικό μας ταξίδι από τη 1 Φεβρουαρίου στα ΒορΟινά.  Οι σελίδες μας θα ανανεώνονται συνεχώς με υλικό και προτάσεις.   Ετοιμαστείτε!!!</w:t>
      </w:r>
    </w:p>
    <w:sectPr w:rsidR="00E63F99" w:rsidRPr="00E63F99" w:rsidSect="00E63F99">
      <w:headerReference w:type="default" r:id="rId8"/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E6D1" w14:textId="77777777" w:rsidR="00951912" w:rsidRDefault="00951912" w:rsidP="00951912">
      <w:pPr>
        <w:spacing w:after="0" w:line="240" w:lineRule="auto"/>
      </w:pPr>
      <w:r>
        <w:separator/>
      </w:r>
    </w:p>
  </w:endnote>
  <w:endnote w:type="continuationSeparator" w:id="0">
    <w:p w14:paraId="5D3DC32C" w14:textId="77777777" w:rsidR="00951912" w:rsidRDefault="00951912" w:rsidP="0095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2A43F" w14:textId="77777777" w:rsidR="00951912" w:rsidRDefault="00951912" w:rsidP="00951912">
      <w:pPr>
        <w:spacing w:after="0" w:line="240" w:lineRule="auto"/>
      </w:pPr>
      <w:r>
        <w:separator/>
      </w:r>
    </w:p>
  </w:footnote>
  <w:footnote w:type="continuationSeparator" w:id="0">
    <w:p w14:paraId="231677D5" w14:textId="77777777" w:rsidR="00951912" w:rsidRDefault="00951912" w:rsidP="0095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92785" w14:textId="6EBF3A53" w:rsidR="00951912" w:rsidRPr="00951912" w:rsidRDefault="00951912" w:rsidP="00951912">
    <w:pPr>
      <w:pStyle w:val="a5"/>
      <w:jc w:val="right"/>
    </w:pPr>
    <w:r>
      <w:rPr>
        <w:noProof/>
      </w:rPr>
      <w:drawing>
        <wp:inline distT="0" distB="0" distL="0" distR="0" wp14:anchorId="392D62D0" wp14:editId="1D348554">
          <wp:extent cx="1419225" cy="60960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50300"/>
    <w:multiLevelType w:val="hybridMultilevel"/>
    <w:tmpl w:val="4E405F30"/>
    <w:lvl w:ilvl="0" w:tplc="44165D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73C1A"/>
    <w:multiLevelType w:val="hybridMultilevel"/>
    <w:tmpl w:val="6A9A26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F3"/>
    <w:rsid w:val="0007012B"/>
    <w:rsid w:val="00071310"/>
    <w:rsid w:val="00180D7E"/>
    <w:rsid w:val="0019349C"/>
    <w:rsid w:val="001A5FB0"/>
    <w:rsid w:val="00413630"/>
    <w:rsid w:val="0052103D"/>
    <w:rsid w:val="00575FAC"/>
    <w:rsid w:val="005E7CBF"/>
    <w:rsid w:val="006C0F68"/>
    <w:rsid w:val="006D6364"/>
    <w:rsid w:val="0070438F"/>
    <w:rsid w:val="007714F3"/>
    <w:rsid w:val="00835EAD"/>
    <w:rsid w:val="008621FA"/>
    <w:rsid w:val="00933397"/>
    <w:rsid w:val="00951912"/>
    <w:rsid w:val="00963263"/>
    <w:rsid w:val="00983D23"/>
    <w:rsid w:val="009D10B1"/>
    <w:rsid w:val="00A157DB"/>
    <w:rsid w:val="00A76742"/>
    <w:rsid w:val="00BF7DFE"/>
    <w:rsid w:val="00C622AB"/>
    <w:rsid w:val="00C80DE2"/>
    <w:rsid w:val="00D7586F"/>
    <w:rsid w:val="00DA10DF"/>
    <w:rsid w:val="00DA6FC9"/>
    <w:rsid w:val="00DB3903"/>
    <w:rsid w:val="00DD6314"/>
    <w:rsid w:val="00E528EA"/>
    <w:rsid w:val="00E63F99"/>
    <w:rsid w:val="00EF10DD"/>
    <w:rsid w:val="00EF6812"/>
    <w:rsid w:val="00F05364"/>
    <w:rsid w:val="00F550B0"/>
    <w:rsid w:val="00F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2A41"/>
  <w15:chartTrackingRefBased/>
  <w15:docId w15:val="{996B5C6F-D278-4E80-94B1-8DC8F9AA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74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5EAD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35EA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51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51912"/>
  </w:style>
  <w:style w:type="paragraph" w:styleId="a6">
    <w:name w:val="footer"/>
    <w:basedOn w:val="a"/>
    <w:link w:val="Char0"/>
    <w:uiPriority w:val="99"/>
    <w:unhideWhenUsed/>
    <w:rsid w:val="00951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51912"/>
  </w:style>
  <w:style w:type="character" w:styleId="a7">
    <w:name w:val="Unresolved Mention"/>
    <w:basedOn w:val="a0"/>
    <w:uiPriority w:val="99"/>
    <w:semiHidden/>
    <w:unhideWhenUsed/>
    <w:rsid w:val="00E6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roin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Anthidou</dc:creator>
  <cp:keywords/>
  <dc:description/>
  <cp:lastModifiedBy>Alexandra Anthidou</cp:lastModifiedBy>
  <cp:revision>3</cp:revision>
  <dcterms:created xsi:type="dcterms:W3CDTF">2021-01-28T12:37:00Z</dcterms:created>
  <dcterms:modified xsi:type="dcterms:W3CDTF">2021-01-28T12:51:00Z</dcterms:modified>
</cp:coreProperties>
</file>